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3618" w14:textId="63D9092F" w:rsidR="00EE7B2F" w:rsidRPr="00DD3A08" w:rsidRDefault="00EE7B2F" w:rsidP="00EE7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A08">
        <w:rPr>
          <w:rFonts w:ascii="Times New Roman" w:hAnsi="Times New Roman" w:cs="Times New Roman"/>
          <w:b/>
          <w:sz w:val="28"/>
          <w:szCs w:val="28"/>
        </w:rPr>
        <w:t>Pozvánka na valnou hromadu společnosti …</w:t>
      </w:r>
      <w:r w:rsidR="00DD3A08">
        <w:rPr>
          <w:rFonts w:ascii="Times New Roman" w:hAnsi="Times New Roman" w:cs="Times New Roman"/>
          <w:b/>
          <w:sz w:val="28"/>
          <w:szCs w:val="28"/>
        </w:rPr>
        <w:t xml:space="preserve"> a.s.</w:t>
      </w:r>
    </w:p>
    <w:p w14:paraId="15850A1E" w14:textId="3AF58DA8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se sídlem …, IČ …, zapsané v obchodním rejstříku vedeném … soudem v …, oddíl …, vložka … (dále jen „</w:t>
      </w:r>
      <w:r w:rsidRPr="00DD3A08">
        <w:rPr>
          <w:rFonts w:ascii="Times New Roman" w:hAnsi="Times New Roman" w:cs="Times New Roman"/>
          <w:b/>
          <w:sz w:val="24"/>
          <w:szCs w:val="24"/>
        </w:rPr>
        <w:t>společnost</w:t>
      </w:r>
      <w:r w:rsidRPr="00DD3A08">
        <w:rPr>
          <w:rFonts w:ascii="Times New Roman" w:hAnsi="Times New Roman" w:cs="Times New Roman"/>
          <w:sz w:val="24"/>
          <w:szCs w:val="24"/>
        </w:rPr>
        <w:t>“)</w:t>
      </w:r>
      <w:r w:rsidR="00DD3A08">
        <w:rPr>
          <w:rFonts w:ascii="Times New Roman" w:hAnsi="Times New Roman" w:cs="Times New Roman"/>
          <w:sz w:val="24"/>
          <w:szCs w:val="24"/>
        </w:rPr>
        <w:t>.</w:t>
      </w:r>
    </w:p>
    <w:p w14:paraId="75DDC3DE" w14:textId="327E865E" w:rsidR="00DD3A08" w:rsidRPr="00AF1A64" w:rsidRDefault="00DD3A08" w:rsidP="00DD3A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Představenstvo</w:t>
      </w:r>
      <w:r w:rsidRPr="00AF1A64">
        <w:rPr>
          <w:rFonts w:ascii="Times New Roman" w:hAnsi="Times New Roman" w:cs="Times New Roman"/>
          <w:sz w:val="24"/>
          <w:szCs w:val="24"/>
        </w:rPr>
        <w:t xml:space="preserve"> společnosti svolává valnou hromadu společnosti na </w:t>
      </w:r>
      <w:r w:rsidRPr="00AF1A64">
        <w:rPr>
          <w:rFonts w:ascii="Times New Roman" w:hAnsi="Times New Roman" w:cs="Times New Roman"/>
          <w:b/>
          <w:sz w:val="24"/>
          <w:szCs w:val="24"/>
        </w:rPr>
        <w:t>den 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A64">
        <w:rPr>
          <w:rFonts w:ascii="Times New Roman" w:hAnsi="Times New Roman" w:cs="Times New Roman"/>
          <w:bCs/>
          <w:sz w:val="24"/>
          <w:szCs w:val="24"/>
        </w:rPr>
        <w:t>(</w:t>
      </w:r>
      <w:r w:rsidRPr="00DD3A08">
        <w:rPr>
          <w:rFonts w:ascii="Times New Roman" w:hAnsi="Times New Roman" w:cs="Times New Roman"/>
          <w:bCs/>
          <w:i/>
          <w:iCs/>
          <w:sz w:val="24"/>
          <w:szCs w:val="24"/>
        </w:rPr>
        <w:t>datum</w:t>
      </w:r>
      <w:r w:rsidRPr="00AF1A64">
        <w:rPr>
          <w:rFonts w:ascii="Times New Roman" w:hAnsi="Times New Roman" w:cs="Times New Roman"/>
          <w:bCs/>
          <w:sz w:val="24"/>
          <w:szCs w:val="24"/>
        </w:rPr>
        <w:t>)</w:t>
      </w:r>
      <w:r w:rsidRPr="00AF1A64">
        <w:rPr>
          <w:rFonts w:ascii="Times New Roman" w:hAnsi="Times New Roman" w:cs="Times New Roman"/>
          <w:b/>
          <w:sz w:val="24"/>
          <w:szCs w:val="24"/>
        </w:rPr>
        <w:t xml:space="preserve"> v … </w:t>
      </w:r>
      <w:r w:rsidRPr="00AF1A64">
        <w:rPr>
          <w:rFonts w:ascii="Times New Roman" w:hAnsi="Times New Roman" w:cs="Times New Roman"/>
          <w:bCs/>
          <w:sz w:val="24"/>
          <w:szCs w:val="24"/>
        </w:rPr>
        <w:t>(</w:t>
      </w:r>
      <w:r w:rsidRPr="00DD3A08">
        <w:rPr>
          <w:rFonts w:ascii="Times New Roman" w:hAnsi="Times New Roman" w:cs="Times New Roman"/>
          <w:bCs/>
          <w:i/>
          <w:iCs/>
          <w:sz w:val="24"/>
          <w:szCs w:val="24"/>
        </w:rPr>
        <w:t>čas</w:t>
      </w:r>
      <w:r w:rsidRPr="00AF1A64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EFDD971" w14:textId="77777777" w:rsidR="00DD3A08" w:rsidRPr="00AF1A64" w:rsidRDefault="00DD3A08" w:rsidP="00DD3A08">
      <w:pPr>
        <w:rPr>
          <w:rFonts w:ascii="Times New Roman" w:hAnsi="Times New Roman" w:cs="Times New Roman"/>
          <w:sz w:val="24"/>
          <w:szCs w:val="24"/>
        </w:rPr>
      </w:pPr>
      <w:r w:rsidRPr="00AF1A64">
        <w:rPr>
          <w:rFonts w:ascii="Times New Roman" w:hAnsi="Times New Roman" w:cs="Times New Roman"/>
          <w:sz w:val="24"/>
          <w:szCs w:val="24"/>
        </w:rPr>
        <w:t>Valná hromada se koná</w:t>
      </w:r>
      <w:r>
        <w:rPr>
          <w:rFonts w:ascii="Times New Roman" w:hAnsi="Times New Roman" w:cs="Times New Roman"/>
          <w:sz w:val="24"/>
          <w:szCs w:val="24"/>
        </w:rPr>
        <w:t xml:space="preserve"> … (</w:t>
      </w:r>
      <w:r w:rsidRPr="00DD3A08">
        <w:rPr>
          <w:rFonts w:ascii="Times New Roman" w:hAnsi="Times New Roman" w:cs="Times New Roman"/>
          <w:i/>
          <w:iCs/>
          <w:sz w:val="24"/>
          <w:szCs w:val="24"/>
        </w:rPr>
        <w:t>místo, např. v sídle společnosti</w:t>
      </w:r>
      <w:r w:rsidRPr="00AF1A64">
        <w:rPr>
          <w:rFonts w:ascii="Times New Roman" w:hAnsi="Times New Roman" w:cs="Times New Roman"/>
          <w:sz w:val="24"/>
          <w:szCs w:val="24"/>
        </w:rPr>
        <w:t>).</w:t>
      </w:r>
    </w:p>
    <w:p w14:paraId="74F054F4" w14:textId="77777777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802B6" w14:textId="0095AC07" w:rsidR="00EE7B2F" w:rsidRPr="00DD3A08" w:rsidRDefault="00EE7B2F" w:rsidP="00DD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08">
        <w:rPr>
          <w:rFonts w:ascii="Times New Roman" w:hAnsi="Times New Roman" w:cs="Times New Roman"/>
          <w:b/>
          <w:sz w:val="24"/>
          <w:szCs w:val="24"/>
        </w:rPr>
        <w:t>Pořad jednání valné hromady</w:t>
      </w:r>
    </w:p>
    <w:p w14:paraId="3F8CD383" w14:textId="42127531" w:rsidR="00EE7B2F" w:rsidRPr="00DD3A08" w:rsidRDefault="00EE7B2F" w:rsidP="00DD3A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Zahájení</w:t>
      </w:r>
      <w:r w:rsidR="00361587" w:rsidRPr="00DD3A08">
        <w:rPr>
          <w:rFonts w:ascii="Times New Roman" w:hAnsi="Times New Roman" w:cs="Times New Roman"/>
          <w:sz w:val="24"/>
          <w:szCs w:val="24"/>
        </w:rPr>
        <w:t>, ověření usnášeníschopnosti</w:t>
      </w:r>
    </w:p>
    <w:p w14:paraId="189B28CD" w14:textId="317BD969" w:rsidR="000706A3" w:rsidRPr="00DD3A08" w:rsidRDefault="000706A3" w:rsidP="00DD3A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Volba předsedy valné hromady, zapisovatele valné hromady, ověřovatele zápisu a osoby pověřené sčítáním hlasů na valné hromadě.</w:t>
      </w:r>
    </w:p>
    <w:p w14:paraId="1378FCA5" w14:textId="08408324" w:rsidR="000706A3" w:rsidRPr="00DD3A08" w:rsidRDefault="000706A3" w:rsidP="00DD3A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Volba člena představenstva. Navrhovaným členem představenstva je …, nar. …, bytem ….</w:t>
      </w:r>
    </w:p>
    <w:p w14:paraId="61727FE0" w14:textId="7709A795" w:rsidR="00DD3A08" w:rsidRPr="00DD3A08" w:rsidRDefault="000706A3" w:rsidP="00DD3A0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Závěr.</w:t>
      </w:r>
    </w:p>
    <w:p w14:paraId="29FD2EDE" w14:textId="0642C84F" w:rsidR="002C4285" w:rsidRPr="00DD3A08" w:rsidRDefault="002C4285" w:rsidP="00DD3A08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Důvodem je uplynutí funkčního období člena představenstva, …, nar. …, bytem …...</w:t>
      </w:r>
    </w:p>
    <w:p w14:paraId="70FBD3E3" w14:textId="77777777" w:rsidR="002C4285" w:rsidRPr="00DD3A08" w:rsidRDefault="002C4285" w:rsidP="009D3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C921F" w14:textId="08F5392D" w:rsidR="00ED69EB" w:rsidRPr="00DD3A08" w:rsidRDefault="00ED69EB" w:rsidP="00DD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08">
        <w:rPr>
          <w:rFonts w:ascii="Times New Roman" w:hAnsi="Times New Roman" w:cs="Times New Roman"/>
          <w:b/>
          <w:sz w:val="24"/>
          <w:szCs w:val="24"/>
        </w:rPr>
        <w:t>Návrh usnesení valné hromady</w:t>
      </w:r>
    </w:p>
    <w:p w14:paraId="2DC4482A" w14:textId="5BEF2673" w:rsidR="00ED69EB" w:rsidRPr="00DD3A08" w:rsidRDefault="008F2B7D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V</w:t>
      </w:r>
      <w:r w:rsidR="00ED69EB" w:rsidRPr="00DD3A08">
        <w:rPr>
          <w:rFonts w:ascii="Times New Roman" w:hAnsi="Times New Roman" w:cs="Times New Roman"/>
          <w:sz w:val="24"/>
          <w:szCs w:val="24"/>
        </w:rPr>
        <w:t xml:space="preserve">alná hromada </w:t>
      </w:r>
      <w:r w:rsidRPr="00DD3A08">
        <w:rPr>
          <w:rFonts w:ascii="Times New Roman" w:hAnsi="Times New Roman" w:cs="Times New Roman"/>
          <w:sz w:val="24"/>
          <w:szCs w:val="24"/>
        </w:rPr>
        <w:t xml:space="preserve">společnosti </w:t>
      </w:r>
      <w:r w:rsidR="00ED69EB" w:rsidRPr="00DD3A08">
        <w:rPr>
          <w:rFonts w:ascii="Times New Roman" w:hAnsi="Times New Roman" w:cs="Times New Roman"/>
          <w:sz w:val="24"/>
          <w:szCs w:val="24"/>
        </w:rPr>
        <w:t xml:space="preserve">ke dni </w:t>
      </w:r>
      <w:r w:rsidR="00F9530A" w:rsidRPr="00DD3A08">
        <w:rPr>
          <w:rFonts w:ascii="Times New Roman" w:hAnsi="Times New Roman" w:cs="Times New Roman"/>
          <w:sz w:val="24"/>
          <w:szCs w:val="24"/>
        </w:rPr>
        <w:t>…</w:t>
      </w:r>
      <w:r w:rsidR="00ED69EB" w:rsidRPr="00DD3A08">
        <w:rPr>
          <w:rFonts w:ascii="Times New Roman" w:hAnsi="Times New Roman" w:cs="Times New Roman"/>
          <w:sz w:val="24"/>
          <w:szCs w:val="24"/>
        </w:rPr>
        <w:t xml:space="preserve"> volí členem představenstva </w:t>
      </w:r>
      <w:r w:rsidR="00C21553" w:rsidRPr="00DD3A08">
        <w:rPr>
          <w:rFonts w:ascii="Times New Roman" w:hAnsi="Times New Roman" w:cs="Times New Roman"/>
          <w:sz w:val="24"/>
          <w:szCs w:val="24"/>
        </w:rPr>
        <w:t xml:space="preserve">společnosti </w:t>
      </w:r>
      <w:r w:rsidRPr="00DD3A08">
        <w:rPr>
          <w:rFonts w:ascii="Times New Roman" w:hAnsi="Times New Roman" w:cs="Times New Roman"/>
          <w:sz w:val="24"/>
          <w:szCs w:val="24"/>
        </w:rPr>
        <w:t>…, nar. …, bytem</w:t>
      </w:r>
      <w:r w:rsidR="00DD3A08">
        <w:rPr>
          <w:rFonts w:ascii="Times New Roman" w:hAnsi="Times New Roman" w:cs="Times New Roman"/>
          <w:sz w:val="24"/>
          <w:szCs w:val="24"/>
        </w:rPr>
        <w:t xml:space="preserve"> ….</w:t>
      </w:r>
    </w:p>
    <w:p w14:paraId="2AFA6937" w14:textId="77777777" w:rsidR="00DD3A08" w:rsidRDefault="00DD3A08" w:rsidP="00DD3A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112CBA" w14:textId="0B788E5E" w:rsidR="00ED69EB" w:rsidRPr="00DD3A08" w:rsidRDefault="00ED69EB" w:rsidP="00DD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08">
        <w:rPr>
          <w:rFonts w:ascii="Times New Roman" w:hAnsi="Times New Roman" w:cs="Times New Roman"/>
          <w:b/>
          <w:sz w:val="24"/>
          <w:szCs w:val="24"/>
        </w:rPr>
        <w:t>Rozhodný den</w:t>
      </w:r>
    </w:p>
    <w:p w14:paraId="53EDC19F" w14:textId="397AC548" w:rsidR="00ED69EB" w:rsidRPr="00DD3A08" w:rsidRDefault="00ED69EB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 xml:space="preserve">Rozhodným dnem k účasti na valné hromadě Společnosti je v souladu s </w:t>
      </w:r>
      <w:proofErr w:type="spellStart"/>
      <w:r w:rsidRPr="00DD3A08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DD3A08">
        <w:rPr>
          <w:rFonts w:ascii="Times New Roman" w:hAnsi="Times New Roman" w:cs="Times New Roman"/>
          <w:sz w:val="24"/>
          <w:szCs w:val="24"/>
        </w:rPr>
        <w:t xml:space="preserve">. § 405 </w:t>
      </w:r>
      <w:r w:rsidR="00B65D7D" w:rsidRPr="00DD3A08">
        <w:rPr>
          <w:rFonts w:ascii="Times New Roman" w:hAnsi="Times New Roman" w:cs="Times New Roman"/>
          <w:sz w:val="24"/>
          <w:szCs w:val="24"/>
        </w:rPr>
        <w:t>zákona o</w:t>
      </w:r>
      <w:r w:rsidR="00DD3A08">
        <w:rPr>
          <w:rFonts w:ascii="Times New Roman" w:hAnsi="Times New Roman" w:cs="Times New Roman"/>
          <w:sz w:val="24"/>
          <w:szCs w:val="24"/>
        </w:rPr>
        <w:t> </w:t>
      </w:r>
      <w:r w:rsidR="00B65D7D" w:rsidRPr="00DD3A08">
        <w:rPr>
          <w:rFonts w:ascii="Times New Roman" w:hAnsi="Times New Roman" w:cs="Times New Roman"/>
          <w:sz w:val="24"/>
          <w:szCs w:val="24"/>
        </w:rPr>
        <w:t>obchodních korporacích</w:t>
      </w:r>
      <w:r w:rsidRPr="00DD3A08">
        <w:rPr>
          <w:rFonts w:ascii="Times New Roman" w:hAnsi="Times New Roman" w:cs="Times New Roman"/>
          <w:sz w:val="24"/>
          <w:szCs w:val="24"/>
        </w:rPr>
        <w:t xml:space="preserve"> </w:t>
      </w:r>
      <w:r w:rsidR="00B65D7D" w:rsidRPr="00DD3A08">
        <w:rPr>
          <w:rFonts w:ascii="Times New Roman" w:hAnsi="Times New Roman" w:cs="Times New Roman"/>
          <w:sz w:val="24"/>
          <w:szCs w:val="24"/>
        </w:rPr>
        <w:t>…</w:t>
      </w:r>
      <w:r w:rsidR="00DD3A08">
        <w:rPr>
          <w:rFonts w:ascii="Times New Roman" w:hAnsi="Times New Roman" w:cs="Times New Roman"/>
          <w:sz w:val="24"/>
          <w:szCs w:val="24"/>
        </w:rPr>
        <w:t xml:space="preserve"> (</w:t>
      </w:r>
      <w:r w:rsidR="00DD3A08" w:rsidRPr="00DD3A08">
        <w:rPr>
          <w:rFonts w:ascii="Times New Roman" w:hAnsi="Times New Roman" w:cs="Times New Roman"/>
          <w:i/>
          <w:iCs/>
          <w:sz w:val="24"/>
          <w:szCs w:val="24"/>
        </w:rPr>
        <w:t>datum</w:t>
      </w:r>
      <w:r w:rsidR="00DD3A08">
        <w:rPr>
          <w:rFonts w:ascii="Times New Roman" w:hAnsi="Times New Roman" w:cs="Times New Roman"/>
          <w:sz w:val="24"/>
          <w:szCs w:val="24"/>
        </w:rPr>
        <w:t>)</w:t>
      </w:r>
      <w:r w:rsidRPr="00DD3A08">
        <w:rPr>
          <w:rFonts w:ascii="Times New Roman" w:hAnsi="Times New Roman" w:cs="Times New Roman"/>
          <w:sz w:val="24"/>
          <w:szCs w:val="24"/>
        </w:rPr>
        <w:t>. Právo účastnit se valné hromady, hlasovat na ní a</w:t>
      </w:r>
      <w:r w:rsidR="00DD3A08">
        <w:rPr>
          <w:rFonts w:ascii="Times New Roman" w:hAnsi="Times New Roman" w:cs="Times New Roman"/>
          <w:sz w:val="24"/>
          <w:szCs w:val="24"/>
        </w:rPr>
        <w:t> </w:t>
      </w:r>
      <w:r w:rsidRPr="00DD3A08">
        <w:rPr>
          <w:rFonts w:ascii="Times New Roman" w:hAnsi="Times New Roman" w:cs="Times New Roman"/>
          <w:sz w:val="24"/>
          <w:szCs w:val="24"/>
        </w:rPr>
        <w:t>vykonávat na ní akcionářská práva má výhradně akcionář, který je uveden ve výpisu z</w:t>
      </w:r>
      <w:r w:rsidR="00DD3A08">
        <w:rPr>
          <w:rFonts w:ascii="Times New Roman" w:hAnsi="Times New Roman" w:cs="Times New Roman"/>
          <w:sz w:val="24"/>
          <w:szCs w:val="24"/>
        </w:rPr>
        <w:t> </w:t>
      </w:r>
      <w:r w:rsidRPr="00DD3A08">
        <w:rPr>
          <w:rFonts w:ascii="Times New Roman" w:hAnsi="Times New Roman" w:cs="Times New Roman"/>
          <w:sz w:val="24"/>
          <w:szCs w:val="24"/>
        </w:rPr>
        <w:t xml:space="preserve">evidence zaknihovaných akcií společnosti </w:t>
      </w:r>
      <w:r w:rsidR="00B65D7D" w:rsidRPr="00DD3A08">
        <w:rPr>
          <w:rFonts w:ascii="Times New Roman" w:hAnsi="Times New Roman" w:cs="Times New Roman"/>
          <w:sz w:val="24"/>
          <w:szCs w:val="24"/>
        </w:rPr>
        <w:t>…</w:t>
      </w:r>
      <w:r w:rsidRPr="00DD3A08">
        <w:rPr>
          <w:rFonts w:ascii="Times New Roman" w:hAnsi="Times New Roman" w:cs="Times New Roman"/>
          <w:sz w:val="24"/>
          <w:szCs w:val="24"/>
        </w:rPr>
        <w:t>, a. s. k tomuto rozhodnému dni.</w:t>
      </w:r>
    </w:p>
    <w:p w14:paraId="6329D9BC" w14:textId="77777777" w:rsidR="00233448" w:rsidRPr="00DD3A08" w:rsidRDefault="00233448" w:rsidP="009D3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92ED7E" w14:textId="7169E4C3" w:rsidR="00E31932" w:rsidRPr="00DD3A08" w:rsidRDefault="00E31932" w:rsidP="00DD3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A08">
        <w:rPr>
          <w:rFonts w:ascii="Times New Roman" w:hAnsi="Times New Roman" w:cs="Times New Roman"/>
          <w:b/>
          <w:sz w:val="24"/>
          <w:szCs w:val="24"/>
        </w:rPr>
        <w:t>Účast akcionáře na valné hromadě</w:t>
      </w:r>
    </w:p>
    <w:p w14:paraId="3B6BC991" w14:textId="6222299D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 xml:space="preserve">Prezentace </w:t>
      </w:r>
      <w:r w:rsidR="00227E1D" w:rsidRPr="00DD3A08">
        <w:rPr>
          <w:rFonts w:ascii="Times New Roman" w:hAnsi="Times New Roman" w:cs="Times New Roman"/>
          <w:sz w:val="24"/>
          <w:szCs w:val="24"/>
        </w:rPr>
        <w:t>akcionářů</w:t>
      </w:r>
      <w:r w:rsidRPr="00DD3A08">
        <w:rPr>
          <w:rFonts w:ascii="Times New Roman" w:hAnsi="Times New Roman" w:cs="Times New Roman"/>
          <w:sz w:val="24"/>
          <w:szCs w:val="24"/>
        </w:rPr>
        <w:t xml:space="preserve"> </w:t>
      </w:r>
      <w:r w:rsidR="00DD3A08">
        <w:rPr>
          <w:rFonts w:ascii="Times New Roman" w:hAnsi="Times New Roman" w:cs="Times New Roman"/>
          <w:sz w:val="24"/>
          <w:szCs w:val="24"/>
        </w:rPr>
        <w:t>proběhne</w:t>
      </w:r>
      <w:r w:rsidR="005C34EC" w:rsidRPr="00DD3A08">
        <w:rPr>
          <w:rFonts w:ascii="Times New Roman" w:hAnsi="Times New Roman" w:cs="Times New Roman"/>
          <w:sz w:val="24"/>
          <w:szCs w:val="24"/>
        </w:rPr>
        <w:t xml:space="preserve"> </w:t>
      </w:r>
      <w:r w:rsidR="000004CC" w:rsidRPr="00DD3A08">
        <w:rPr>
          <w:rFonts w:ascii="Times New Roman" w:hAnsi="Times New Roman" w:cs="Times New Roman"/>
          <w:sz w:val="24"/>
          <w:szCs w:val="24"/>
        </w:rPr>
        <w:t xml:space="preserve">v době </w:t>
      </w:r>
      <w:r w:rsidR="000004CC" w:rsidRPr="00DD3A08">
        <w:rPr>
          <w:rFonts w:ascii="Times New Roman" w:hAnsi="Times New Roman" w:cs="Times New Roman"/>
          <w:b/>
          <w:bCs/>
          <w:sz w:val="24"/>
          <w:szCs w:val="24"/>
        </w:rPr>
        <w:t xml:space="preserve">… minut před </w:t>
      </w:r>
      <w:r w:rsidR="00DD3A08" w:rsidRPr="00DD3A08">
        <w:rPr>
          <w:rFonts w:ascii="Times New Roman" w:hAnsi="Times New Roman" w:cs="Times New Roman"/>
          <w:b/>
          <w:bCs/>
          <w:sz w:val="24"/>
          <w:szCs w:val="24"/>
        </w:rPr>
        <w:t>časem</w:t>
      </w:r>
      <w:r w:rsidR="000004CC" w:rsidRPr="00DD3A08">
        <w:rPr>
          <w:rFonts w:ascii="Times New Roman" w:hAnsi="Times New Roman" w:cs="Times New Roman"/>
          <w:b/>
          <w:bCs/>
          <w:sz w:val="24"/>
          <w:szCs w:val="24"/>
        </w:rPr>
        <w:t xml:space="preserve"> zahájení valné hromady</w:t>
      </w:r>
      <w:r w:rsidR="005C34EC" w:rsidRPr="00DD3A08">
        <w:rPr>
          <w:rFonts w:ascii="Times New Roman" w:hAnsi="Times New Roman" w:cs="Times New Roman"/>
          <w:sz w:val="24"/>
          <w:szCs w:val="24"/>
        </w:rPr>
        <w:t>.</w:t>
      </w:r>
      <w:r w:rsidRPr="00DD3A08">
        <w:rPr>
          <w:rFonts w:ascii="Times New Roman" w:hAnsi="Times New Roman" w:cs="Times New Roman"/>
          <w:sz w:val="24"/>
          <w:szCs w:val="24"/>
        </w:rPr>
        <w:t xml:space="preserve"> </w:t>
      </w:r>
      <w:r w:rsidR="00E31932" w:rsidRPr="00DD3A08">
        <w:rPr>
          <w:rFonts w:ascii="Times New Roman" w:hAnsi="Times New Roman" w:cs="Times New Roman"/>
          <w:sz w:val="24"/>
          <w:szCs w:val="24"/>
        </w:rPr>
        <w:t>Akcionářům nepřísluší náhrada nákladů</w:t>
      </w:r>
      <w:r w:rsidR="00DD3A08">
        <w:rPr>
          <w:rFonts w:ascii="Times New Roman" w:hAnsi="Times New Roman" w:cs="Times New Roman"/>
          <w:sz w:val="24"/>
          <w:szCs w:val="24"/>
        </w:rPr>
        <w:t xml:space="preserve"> vzniklých </w:t>
      </w:r>
      <w:r w:rsidR="00E31932" w:rsidRPr="00DD3A08">
        <w:rPr>
          <w:rFonts w:ascii="Times New Roman" w:hAnsi="Times New Roman" w:cs="Times New Roman"/>
          <w:sz w:val="24"/>
          <w:szCs w:val="24"/>
        </w:rPr>
        <w:t>v souvislosti s účastí na valné hromadě.</w:t>
      </w:r>
    </w:p>
    <w:p w14:paraId="31209CF6" w14:textId="77777777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3268AD" w14:textId="77777777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 xml:space="preserve">V </w:t>
      </w:r>
      <w:r w:rsidR="00233448" w:rsidRPr="00DD3A08">
        <w:rPr>
          <w:rFonts w:ascii="Times New Roman" w:hAnsi="Times New Roman" w:cs="Times New Roman"/>
          <w:sz w:val="24"/>
          <w:szCs w:val="24"/>
        </w:rPr>
        <w:t>…</w:t>
      </w:r>
      <w:r w:rsidRPr="00DD3A08">
        <w:rPr>
          <w:rFonts w:ascii="Times New Roman" w:hAnsi="Times New Roman" w:cs="Times New Roman"/>
          <w:sz w:val="24"/>
          <w:szCs w:val="24"/>
        </w:rPr>
        <w:t xml:space="preserve"> dne </w:t>
      </w:r>
      <w:r w:rsidR="00233448" w:rsidRPr="00DD3A08">
        <w:rPr>
          <w:rFonts w:ascii="Times New Roman" w:hAnsi="Times New Roman" w:cs="Times New Roman"/>
          <w:sz w:val="24"/>
          <w:szCs w:val="24"/>
        </w:rPr>
        <w:t>…</w:t>
      </w:r>
    </w:p>
    <w:p w14:paraId="67E6907C" w14:textId="77777777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1C482" w14:textId="77777777" w:rsidR="003C1CFA" w:rsidRPr="00DD3A08" w:rsidRDefault="003C1CFA" w:rsidP="009D3D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1C7270" w14:textId="77777777" w:rsidR="00EE7B2F" w:rsidRPr="00DD3A08" w:rsidRDefault="00EE7B2F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…………………………………..……….</w:t>
      </w:r>
    </w:p>
    <w:p w14:paraId="275F09E8" w14:textId="2680F6D6" w:rsidR="00EE7B2F" w:rsidRPr="00DD3A08" w:rsidRDefault="005C34EC" w:rsidP="009D3D0C">
      <w:pPr>
        <w:jc w:val="both"/>
        <w:rPr>
          <w:rFonts w:ascii="Times New Roman" w:hAnsi="Times New Roman" w:cs="Times New Roman"/>
          <w:sz w:val="24"/>
          <w:szCs w:val="24"/>
        </w:rPr>
      </w:pPr>
      <w:r w:rsidRPr="00DD3A08">
        <w:rPr>
          <w:rFonts w:ascii="Times New Roman" w:hAnsi="Times New Roman" w:cs="Times New Roman"/>
          <w:sz w:val="24"/>
          <w:szCs w:val="24"/>
        </w:rPr>
        <w:t>…</w:t>
      </w:r>
      <w:r w:rsidR="00DD3A08">
        <w:rPr>
          <w:rFonts w:ascii="Times New Roman" w:hAnsi="Times New Roman" w:cs="Times New Roman"/>
          <w:sz w:val="24"/>
          <w:szCs w:val="24"/>
        </w:rPr>
        <w:t xml:space="preserve"> (</w:t>
      </w:r>
      <w:r w:rsidR="00DD3A08" w:rsidRPr="00DD3A08">
        <w:rPr>
          <w:rFonts w:ascii="Times New Roman" w:hAnsi="Times New Roman" w:cs="Times New Roman"/>
          <w:i/>
          <w:iCs/>
          <w:sz w:val="24"/>
          <w:szCs w:val="24"/>
        </w:rPr>
        <w:t>název společnosti</w:t>
      </w:r>
      <w:r w:rsidR="00DD3A08">
        <w:rPr>
          <w:rFonts w:ascii="Times New Roman" w:hAnsi="Times New Roman" w:cs="Times New Roman"/>
          <w:sz w:val="24"/>
          <w:szCs w:val="24"/>
        </w:rPr>
        <w:t>)</w:t>
      </w:r>
      <w:r w:rsidR="00EE7B2F" w:rsidRPr="00DD3A08">
        <w:rPr>
          <w:rFonts w:ascii="Times New Roman" w:hAnsi="Times New Roman" w:cs="Times New Roman"/>
          <w:sz w:val="24"/>
          <w:szCs w:val="24"/>
        </w:rPr>
        <w:t xml:space="preserve">, </w:t>
      </w:r>
      <w:r w:rsidR="002F5968" w:rsidRPr="00DD3A08">
        <w:rPr>
          <w:rFonts w:ascii="Times New Roman" w:hAnsi="Times New Roman" w:cs="Times New Roman"/>
          <w:sz w:val="24"/>
          <w:szCs w:val="24"/>
        </w:rPr>
        <w:t>a.s.</w:t>
      </w:r>
    </w:p>
    <w:p w14:paraId="040BCD3F" w14:textId="2F8A059A" w:rsidR="00994372" w:rsidRPr="00DD3A08" w:rsidRDefault="00233448" w:rsidP="009D3D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A08">
        <w:rPr>
          <w:rFonts w:ascii="Times New Roman" w:hAnsi="Times New Roman" w:cs="Times New Roman"/>
          <w:sz w:val="24"/>
          <w:szCs w:val="24"/>
        </w:rPr>
        <w:t>zast</w:t>
      </w:r>
      <w:proofErr w:type="spellEnd"/>
      <w:r w:rsidRPr="00DD3A08">
        <w:rPr>
          <w:rFonts w:ascii="Times New Roman" w:hAnsi="Times New Roman" w:cs="Times New Roman"/>
          <w:sz w:val="24"/>
          <w:szCs w:val="24"/>
        </w:rPr>
        <w:t>. …</w:t>
      </w:r>
      <w:r w:rsidR="00DD3A08">
        <w:rPr>
          <w:rFonts w:ascii="Times New Roman" w:hAnsi="Times New Roman" w:cs="Times New Roman"/>
          <w:sz w:val="24"/>
          <w:szCs w:val="24"/>
        </w:rPr>
        <w:t xml:space="preserve"> (</w:t>
      </w:r>
      <w:r w:rsidR="00DD3A08" w:rsidRPr="00DD3A08">
        <w:rPr>
          <w:rFonts w:ascii="Times New Roman" w:hAnsi="Times New Roman" w:cs="Times New Roman"/>
          <w:i/>
          <w:iCs/>
          <w:sz w:val="24"/>
          <w:szCs w:val="24"/>
        </w:rPr>
        <w:t>jméno a příjmení</w:t>
      </w:r>
      <w:r w:rsidR="00DD3A08">
        <w:rPr>
          <w:rFonts w:ascii="Times New Roman" w:hAnsi="Times New Roman" w:cs="Times New Roman"/>
          <w:sz w:val="24"/>
          <w:szCs w:val="24"/>
        </w:rPr>
        <w:t>)</w:t>
      </w:r>
      <w:r w:rsidRPr="00DD3A08">
        <w:rPr>
          <w:rFonts w:ascii="Times New Roman" w:hAnsi="Times New Roman" w:cs="Times New Roman"/>
          <w:sz w:val="24"/>
          <w:szCs w:val="24"/>
        </w:rPr>
        <w:t xml:space="preserve">, </w:t>
      </w:r>
      <w:r w:rsidR="002F5968" w:rsidRPr="00DD3A08">
        <w:rPr>
          <w:rFonts w:ascii="Times New Roman" w:hAnsi="Times New Roman" w:cs="Times New Roman"/>
          <w:sz w:val="24"/>
          <w:szCs w:val="24"/>
        </w:rPr>
        <w:t>předseda představenstva</w:t>
      </w:r>
    </w:p>
    <w:sectPr w:rsidR="00994372" w:rsidRPr="00DD3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9FD"/>
    <w:multiLevelType w:val="hybridMultilevel"/>
    <w:tmpl w:val="4BA21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53A83"/>
    <w:multiLevelType w:val="hybridMultilevel"/>
    <w:tmpl w:val="465A6B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2F"/>
    <w:rsid w:val="000004CC"/>
    <w:rsid w:val="000706A3"/>
    <w:rsid w:val="00127A58"/>
    <w:rsid w:val="00227E1D"/>
    <w:rsid w:val="00233448"/>
    <w:rsid w:val="002C4285"/>
    <w:rsid w:val="002F5968"/>
    <w:rsid w:val="003379A4"/>
    <w:rsid w:val="00361587"/>
    <w:rsid w:val="003C1CFA"/>
    <w:rsid w:val="005A6C47"/>
    <w:rsid w:val="005C34EC"/>
    <w:rsid w:val="0071037E"/>
    <w:rsid w:val="00751ED0"/>
    <w:rsid w:val="007670EB"/>
    <w:rsid w:val="008E243B"/>
    <w:rsid w:val="008F2B7D"/>
    <w:rsid w:val="00911527"/>
    <w:rsid w:val="009D3D0C"/>
    <w:rsid w:val="00AD53D0"/>
    <w:rsid w:val="00B65D7D"/>
    <w:rsid w:val="00C21553"/>
    <w:rsid w:val="00DD3A08"/>
    <w:rsid w:val="00E31932"/>
    <w:rsid w:val="00E372B3"/>
    <w:rsid w:val="00ED69EB"/>
    <w:rsid w:val="00EE7B2F"/>
    <w:rsid w:val="00F9530A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FB25"/>
  <w15:chartTrackingRefBased/>
  <w15:docId w15:val="{E78C99BF-E145-4E8B-8AC5-FA71F313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Kovář</dc:creator>
  <cp:keywords/>
  <dc:description/>
  <cp:lastModifiedBy>Monika Indráková</cp:lastModifiedBy>
  <cp:revision>21</cp:revision>
  <dcterms:created xsi:type="dcterms:W3CDTF">2021-04-22T06:37:00Z</dcterms:created>
  <dcterms:modified xsi:type="dcterms:W3CDTF">2021-04-27T14:05:00Z</dcterms:modified>
</cp:coreProperties>
</file>